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dxa"/>
        <w:tblLook w:val="04A0" w:firstRow="1" w:lastRow="0" w:firstColumn="1" w:lastColumn="0" w:noHBand="0" w:noVBand="1"/>
      </w:tblPr>
      <w:tblGrid>
        <w:gridCol w:w="4993"/>
      </w:tblGrid>
      <w:tr w:rsidR="0057274B" w:rsidRPr="005E052B" w:rsidTr="0057274B">
        <w:trPr>
          <w:trHeight w:val="226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4B" w:rsidRPr="005E052B" w:rsidRDefault="0057274B" w:rsidP="0057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</w:pPr>
            <w:r w:rsidRPr="005E0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  <w:t>REPUBLIKA HRVATSKA</w:t>
            </w:r>
          </w:p>
        </w:tc>
      </w:tr>
      <w:tr w:rsidR="0057274B" w:rsidRPr="005E052B" w:rsidTr="0057274B">
        <w:trPr>
          <w:trHeight w:val="226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4B" w:rsidRPr="005E052B" w:rsidRDefault="0057274B" w:rsidP="0057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</w:pPr>
            <w:r w:rsidRPr="005E0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  <w:t>ZADARSKA ŽUPANIJA</w:t>
            </w:r>
          </w:p>
        </w:tc>
      </w:tr>
      <w:tr w:rsidR="0057274B" w:rsidRPr="005E052B" w:rsidTr="0057274B">
        <w:trPr>
          <w:trHeight w:val="226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4B" w:rsidRPr="005E052B" w:rsidRDefault="00996738" w:rsidP="0057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</w:pPr>
            <w:r w:rsidRPr="005E0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  <w:t>OSNOVNA ŠKOLA ZEMUNIK</w:t>
            </w:r>
          </w:p>
        </w:tc>
      </w:tr>
      <w:tr w:rsidR="0057274B" w:rsidRPr="005E052B" w:rsidTr="0057274B">
        <w:trPr>
          <w:trHeight w:val="226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4B" w:rsidRPr="005E052B" w:rsidRDefault="00F630F6" w:rsidP="0057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  <w:t>I. Ulica broj 20</w:t>
            </w:r>
          </w:p>
        </w:tc>
      </w:tr>
      <w:tr w:rsidR="0057274B" w:rsidRPr="005E052B" w:rsidTr="0057274B">
        <w:trPr>
          <w:trHeight w:val="226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4B" w:rsidRPr="005E052B" w:rsidRDefault="00996738" w:rsidP="00572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</w:pPr>
            <w:r w:rsidRPr="005E0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hr-HR"/>
              </w:rPr>
              <w:t>23 222 ZEMUNIK DONJI</w:t>
            </w:r>
          </w:p>
        </w:tc>
      </w:tr>
    </w:tbl>
    <w:p w:rsidR="000D18C9" w:rsidRPr="00490C23" w:rsidRDefault="00490C23" w:rsidP="00490C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90C23">
        <w:rPr>
          <w:rFonts w:ascii="Times New Roman" w:hAnsi="Times New Roman" w:cs="Times New Roman"/>
          <w:sz w:val="36"/>
          <w:szCs w:val="36"/>
        </w:rPr>
        <w:t>EOJN</w:t>
      </w:r>
    </w:p>
    <w:p w:rsidR="00490C23" w:rsidRDefault="00963079" w:rsidP="00572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objavljenih ugovora o j</w:t>
      </w:r>
      <w:r w:rsidR="00DB45E2">
        <w:rPr>
          <w:rFonts w:ascii="Times New Roman" w:hAnsi="Times New Roman" w:cs="Times New Roman"/>
          <w:sz w:val="28"/>
          <w:szCs w:val="28"/>
        </w:rPr>
        <w:t>ednostavnoj</w:t>
      </w:r>
      <w:r>
        <w:rPr>
          <w:rFonts w:ascii="Times New Roman" w:hAnsi="Times New Roman" w:cs="Times New Roman"/>
          <w:sz w:val="28"/>
          <w:szCs w:val="28"/>
        </w:rPr>
        <w:t xml:space="preserve"> nabavi </w:t>
      </w:r>
    </w:p>
    <w:p w:rsidR="00490C23" w:rsidRDefault="00490C23" w:rsidP="00572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20</w:t>
      </w:r>
      <w:r w:rsidR="00996738">
        <w:rPr>
          <w:rFonts w:ascii="Times New Roman" w:hAnsi="Times New Roman" w:cs="Times New Roman"/>
          <w:sz w:val="28"/>
          <w:szCs w:val="28"/>
        </w:rPr>
        <w:t>2</w:t>
      </w:r>
      <w:r w:rsidR="00725FE5">
        <w:rPr>
          <w:rFonts w:ascii="Times New Roman" w:hAnsi="Times New Roman" w:cs="Times New Roman"/>
          <w:sz w:val="28"/>
          <w:szCs w:val="28"/>
        </w:rPr>
        <w:t>3</w:t>
      </w:r>
      <w:r w:rsidR="00377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godinu</w:t>
      </w:r>
    </w:p>
    <w:tbl>
      <w:tblPr>
        <w:tblStyle w:val="Reetkatablice"/>
        <w:tblW w:w="16240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092"/>
        <w:gridCol w:w="1134"/>
        <w:gridCol w:w="1418"/>
        <w:gridCol w:w="1843"/>
        <w:gridCol w:w="1134"/>
        <w:gridCol w:w="1275"/>
        <w:gridCol w:w="2099"/>
        <w:gridCol w:w="1351"/>
        <w:gridCol w:w="1795"/>
        <w:gridCol w:w="1361"/>
      </w:tblGrid>
      <w:tr w:rsidR="00F105CA" w:rsidRPr="00490C23" w:rsidTr="001A4161">
        <w:trPr>
          <w:trHeight w:val="1314"/>
          <w:jc w:val="center"/>
        </w:trPr>
        <w:tc>
          <w:tcPr>
            <w:tcW w:w="738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2092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Predmet ugovora</w:t>
            </w:r>
          </w:p>
        </w:tc>
        <w:tc>
          <w:tcPr>
            <w:tcW w:w="1134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Broj objave i evidencijski broj nabave</w:t>
            </w:r>
          </w:p>
        </w:tc>
        <w:tc>
          <w:tcPr>
            <w:tcW w:w="1418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Vrsta provedenog postupka javne nabave</w:t>
            </w:r>
          </w:p>
        </w:tc>
        <w:tc>
          <w:tcPr>
            <w:tcW w:w="1843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Iznos sklopljenog ugovora o JN bez PDV-a</w:t>
            </w:r>
          </w:p>
        </w:tc>
        <w:tc>
          <w:tcPr>
            <w:tcW w:w="1134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Datum sklapanja ugovora o JN</w:t>
            </w:r>
          </w:p>
        </w:tc>
        <w:tc>
          <w:tcPr>
            <w:tcW w:w="1275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Rok na koji je sklopljen ugovor o JN</w:t>
            </w:r>
          </w:p>
        </w:tc>
        <w:tc>
          <w:tcPr>
            <w:tcW w:w="2099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Naziv ponuditelja s kojim je sklopljen ugovor o JN</w:t>
            </w:r>
          </w:p>
        </w:tc>
        <w:tc>
          <w:tcPr>
            <w:tcW w:w="1351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Konačni datum izvršenja ugovora</w:t>
            </w:r>
          </w:p>
        </w:tc>
        <w:tc>
          <w:tcPr>
            <w:tcW w:w="1795" w:type="dxa"/>
            <w:vAlign w:val="center"/>
          </w:tcPr>
          <w:p w:rsidR="00F105CA" w:rsidRPr="005E052B" w:rsidRDefault="00F105CA" w:rsidP="005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Konačni iznos isplaćen na temelju ugovora o JN</w:t>
            </w:r>
            <w:r w:rsidR="005E052B">
              <w:rPr>
                <w:rFonts w:ascii="Times New Roman" w:hAnsi="Times New Roman" w:cs="Times New Roman"/>
                <w:sz w:val="24"/>
                <w:szCs w:val="24"/>
              </w:rPr>
              <w:t xml:space="preserve"> s PDV-om</w:t>
            </w:r>
          </w:p>
        </w:tc>
        <w:tc>
          <w:tcPr>
            <w:tcW w:w="1361" w:type="dxa"/>
            <w:vAlign w:val="center"/>
          </w:tcPr>
          <w:p w:rsidR="00F105CA" w:rsidRPr="005E052B" w:rsidRDefault="00F105CA" w:rsidP="002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F105CA" w:rsidRPr="00490C23" w:rsidTr="001A4161">
        <w:trPr>
          <w:trHeight w:val="1114"/>
          <w:jc w:val="center"/>
        </w:trPr>
        <w:tc>
          <w:tcPr>
            <w:tcW w:w="738" w:type="dxa"/>
            <w:vAlign w:val="center"/>
          </w:tcPr>
          <w:p w:rsidR="00F105CA" w:rsidRPr="005E052B" w:rsidRDefault="000A088D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vAlign w:val="center"/>
          </w:tcPr>
          <w:p w:rsidR="00F105CA" w:rsidRPr="005E052B" w:rsidRDefault="000A088D" w:rsidP="00AD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 xml:space="preserve">Prodaja pekarskih proizvoda za školsku </w:t>
            </w:r>
            <w:r w:rsidR="00166619" w:rsidRPr="005E052B">
              <w:rPr>
                <w:rFonts w:ascii="Times New Roman" w:hAnsi="Times New Roman" w:cs="Times New Roman"/>
                <w:sz w:val="24"/>
                <w:szCs w:val="24"/>
              </w:rPr>
              <w:t>marendu</w:t>
            </w: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 xml:space="preserve"> učenika u 2023. godini</w:t>
            </w:r>
          </w:p>
        </w:tc>
        <w:tc>
          <w:tcPr>
            <w:tcW w:w="1134" w:type="dxa"/>
            <w:vAlign w:val="center"/>
          </w:tcPr>
          <w:p w:rsidR="00F105CA" w:rsidRPr="005E052B" w:rsidRDefault="000A088D" w:rsidP="005C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01/2023</w:t>
            </w:r>
          </w:p>
        </w:tc>
        <w:tc>
          <w:tcPr>
            <w:tcW w:w="1418" w:type="dxa"/>
            <w:vAlign w:val="center"/>
          </w:tcPr>
          <w:p w:rsidR="00F105CA" w:rsidRPr="005E052B" w:rsidRDefault="000A088D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843" w:type="dxa"/>
            <w:vAlign w:val="center"/>
          </w:tcPr>
          <w:p w:rsidR="00F105CA" w:rsidRPr="005E052B" w:rsidRDefault="000A088D" w:rsidP="0035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5.869,76</w:t>
            </w:r>
            <w:r w:rsidR="003527FF">
              <w:rPr>
                <w:rFonts w:ascii="Times New Roman" w:hAnsi="Times New Roman" w:cs="Times New Roman"/>
                <w:sz w:val="24"/>
                <w:szCs w:val="24"/>
              </w:rPr>
              <w:t xml:space="preserve"> EUR/  44.186,23 kn</w:t>
            </w:r>
          </w:p>
        </w:tc>
        <w:tc>
          <w:tcPr>
            <w:tcW w:w="1134" w:type="dxa"/>
            <w:vAlign w:val="center"/>
          </w:tcPr>
          <w:p w:rsidR="00F105CA" w:rsidRPr="005E052B" w:rsidRDefault="000A088D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01.04.  2023.</w:t>
            </w:r>
          </w:p>
        </w:tc>
        <w:tc>
          <w:tcPr>
            <w:tcW w:w="1275" w:type="dxa"/>
            <w:vAlign w:val="center"/>
          </w:tcPr>
          <w:p w:rsidR="00F105CA" w:rsidRPr="005E052B" w:rsidRDefault="000A088D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Do kraja 2023. godine</w:t>
            </w:r>
          </w:p>
        </w:tc>
        <w:tc>
          <w:tcPr>
            <w:tcW w:w="2099" w:type="dxa"/>
            <w:vAlign w:val="center"/>
          </w:tcPr>
          <w:p w:rsidR="00F105CA" w:rsidRPr="005E052B" w:rsidRDefault="000A088D" w:rsidP="007D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b/>
                <w:sz w:val="24"/>
                <w:szCs w:val="24"/>
              </w:rPr>
              <w:t>FOŠA Zadar d.o.o.</w:t>
            </w:r>
          </w:p>
        </w:tc>
        <w:tc>
          <w:tcPr>
            <w:tcW w:w="1351" w:type="dxa"/>
            <w:vAlign w:val="center"/>
          </w:tcPr>
          <w:p w:rsidR="00F105CA" w:rsidRPr="005E052B" w:rsidRDefault="000A088D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226240" w:rsidRPr="005E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12. 2023.</w:t>
            </w:r>
          </w:p>
        </w:tc>
        <w:tc>
          <w:tcPr>
            <w:tcW w:w="1795" w:type="dxa"/>
            <w:vAlign w:val="center"/>
          </w:tcPr>
          <w:p w:rsidR="0053610F" w:rsidRDefault="000C094E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F6E8E">
              <w:rPr>
                <w:rFonts w:ascii="Times New Roman" w:hAnsi="Times New Roman" w:cs="Times New Roman"/>
                <w:sz w:val="24"/>
                <w:szCs w:val="24"/>
              </w:rPr>
              <w:t>413,93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</w:p>
          <w:p w:rsidR="000C094E" w:rsidRPr="005E052B" w:rsidRDefault="00FF6E8E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48.296,89</w:t>
            </w:r>
            <w:r w:rsidR="000C09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361" w:type="dxa"/>
            <w:vAlign w:val="center"/>
          </w:tcPr>
          <w:p w:rsidR="00F105CA" w:rsidRPr="005E052B" w:rsidRDefault="000C094E" w:rsidP="007D10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Plaćeno od strane MZO-a</w:t>
            </w:r>
          </w:p>
        </w:tc>
      </w:tr>
      <w:tr w:rsidR="005C294B" w:rsidRPr="00490C23" w:rsidTr="001A4161">
        <w:trPr>
          <w:trHeight w:val="1114"/>
          <w:jc w:val="center"/>
        </w:trPr>
        <w:tc>
          <w:tcPr>
            <w:tcW w:w="738" w:type="dxa"/>
            <w:vAlign w:val="center"/>
          </w:tcPr>
          <w:p w:rsidR="005C294B" w:rsidRPr="005E052B" w:rsidRDefault="00166619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vAlign w:val="center"/>
          </w:tcPr>
          <w:p w:rsidR="005C294B" w:rsidRPr="005E052B" w:rsidRDefault="00166619" w:rsidP="001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Prodaja mesnih proizvoda za školsku marendu učenika u 2023. godini</w:t>
            </w:r>
          </w:p>
        </w:tc>
        <w:tc>
          <w:tcPr>
            <w:tcW w:w="1134" w:type="dxa"/>
            <w:vAlign w:val="center"/>
          </w:tcPr>
          <w:p w:rsidR="005C294B" w:rsidRPr="005E052B" w:rsidRDefault="00166619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02/2023</w:t>
            </w:r>
          </w:p>
        </w:tc>
        <w:tc>
          <w:tcPr>
            <w:tcW w:w="1418" w:type="dxa"/>
            <w:vAlign w:val="center"/>
          </w:tcPr>
          <w:p w:rsidR="005C294B" w:rsidRPr="005E052B" w:rsidRDefault="00166619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843" w:type="dxa"/>
            <w:vAlign w:val="center"/>
          </w:tcPr>
          <w:p w:rsidR="005C294B" w:rsidRDefault="00166619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7.924,02</w:t>
            </w:r>
            <w:r w:rsidR="003527FF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</w:p>
          <w:p w:rsidR="003527FF" w:rsidRPr="005E052B" w:rsidRDefault="003527FF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59.667,87 kn</w:t>
            </w:r>
          </w:p>
        </w:tc>
        <w:tc>
          <w:tcPr>
            <w:tcW w:w="1134" w:type="dxa"/>
            <w:vAlign w:val="center"/>
          </w:tcPr>
          <w:p w:rsidR="005C294B" w:rsidRPr="005E052B" w:rsidRDefault="00166619" w:rsidP="0072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01.04.  2023.</w:t>
            </w:r>
          </w:p>
        </w:tc>
        <w:tc>
          <w:tcPr>
            <w:tcW w:w="1275" w:type="dxa"/>
            <w:vAlign w:val="center"/>
          </w:tcPr>
          <w:p w:rsidR="005C294B" w:rsidRPr="005E052B" w:rsidRDefault="00166619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Do kraja 2023. godine</w:t>
            </w:r>
          </w:p>
        </w:tc>
        <w:tc>
          <w:tcPr>
            <w:tcW w:w="2099" w:type="dxa"/>
            <w:vAlign w:val="center"/>
          </w:tcPr>
          <w:p w:rsidR="005C294B" w:rsidRPr="005E052B" w:rsidRDefault="00166619" w:rsidP="0072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b/>
                <w:sz w:val="24"/>
                <w:szCs w:val="24"/>
              </w:rPr>
              <w:t>MTO PALEKA</w:t>
            </w:r>
          </w:p>
        </w:tc>
        <w:tc>
          <w:tcPr>
            <w:tcW w:w="1351" w:type="dxa"/>
            <w:vAlign w:val="center"/>
          </w:tcPr>
          <w:p w:rsidR="005C294B" w:rsidRPr="005E052B" w:rsidRDefault="00166619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226240" w:rsidRPr="005E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12. 2023.</w:t>
            </w:r>
          </w:p>
        </w:tc>
        <w:tc>
          <w:tcPr>
            <w:tcW w:w="1795" w:type="dxa"/>
            <w:vAlign w:val="center"/>
          </w:tcPr>
          <w:p w:rsidR="000C094E" w:rsidRPr="000C094E" w:rsidRDefault="00FF6E8E" w:rsidP="000C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5.680,05</w:t>
            </w:r>
            <w:r w:rsidR="000C094E" w:rsidRPr="000C094E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</w:p>
          <w:p w:rsidR="0053610F" w:rsidRPr="005E052B" w:rsidRDefault="00FF6E8E" w:rsidP="000C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42.770,77</w:t>
            </w:r>
            <w:r w:rsidR="000C094E" w:rsidRPr="000C09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361" w:type="dxa"/>
            <w:vAlign w:val="center"/>
          </w:tcPr>
          <w:p w:rsidR="005C294B" w:rsidRPr="005E052B" w:rsidRDefault="000C094E" w:rsidP="00725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Plaćeno od strane MZO-a</w:t>
            </w:r>
          </w:p>
        </w:tc>
      </w:tr>
      <w:tr w:rsidR="006A5A40" w:rsidRPr="00490C23" w:rsidTr="001A4161">
        <w:trPr>
          <w:trHeight w:val="1114"/>
          <w:jc w:val="center"/>
        </w:trPr>
        <w:tc>
          <w:tcPr>
            <w:tcW w:w="738" w:type="dxa"/>
            <w:vAlign w:val="center"/>
          </w:tcPr>
          <w:p w:rsidR="006A5A40" w:rsidRPr="005E052B" w:rsidRDefault="006A5A40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vAlign w:val="center"/>
          </w:tcPr>
          <w:p w:rsidR="006A5A40" w:rsidRPr="005E052B" w:rsidRDefault="00D06B7C" w:rsidP="001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Školski udžbenici za školsku 2023./2024. godinu</w:t>
            </w:r>
          </w:p>
        </w:tc>
        <w:tc>
          <w:tcPr>
            <w:tcW w:w="1134" w:type="dxa"/>
            <w:vAlign w:val="center"/>
          </w:tcPr>
          <w:p w:rsidR="006A5A40" w:rsidRPr="005E052B" w:rsidRDefault="00D06B7C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03/2023</w:t>
            </w:r>
          </w:p>
        </w:tc>
        <w:tc>
          <w:tcPr>
            <w:tcW w:w="1418" w:type="dxa"/>
            <w:vAlign w:val="center"/>
          </w:tcPr>
          <w:p w:rsidR="006A5A40" w:rsidRPr="005E052B" w:rsidRDefault="00D06B7C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843" w:type="dxa"/>
            <w:vAlign w:val="center"/>
          </w:tcPr>
          <w:p w:rsidR="006A5A40" w:rsidRDefault="00226240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A4161">
              <w:rPr>
                <w:rFonts w:ascii="Times New Roman" w:hAnsi="Times New Roman" w:cs="Times New Roman"/>
                <w:sz w:val="24"/>
                <w:szCs w:val="24"/>
              </w:rPr>
              <w:t>305,39</w:t>
            </w:r>
            <w:r w:rsidR="003527FF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</w:p>
          <w:p w:rsidR="003527FF" w:rsidRPr="005E052B" w:rsidRDefault="001A4161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77.599,58 </w:t>
            </w:r>
            <w:r w:rsidR="003527FF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134" w:type="dxa"/>
            <w:vAlign w:val="center"/>
          </w:tcPr>
          <w:p w:rsidR="006A5A40" w:rsidRPr="005E052B" w:rsidRDefault="00A62A43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01.08. 2023.</w:t>
            </w:r>
          </w:p>
        </w:tc>
        <w:tc>
          <w:tcPr>
            <w:tcW w:w="1275" w:type="dxa"/>
            <w:vAlign w:val="center"/>
          </w:tcPr>
          <w:p w:rsidR="006A5A40" w:rsidRPr="005E052B" w:rsidRDefault="00226240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Do 30. 08. 2023.</w:t>
            </w:r>
          </w:p>
        </w:tc>
        <w:tc>
          <w:tcPr>
            <w:tcW w:w="2099" w:type="dxa"/>
            <w:vAlign w:val="center"/>
          </w:tcPr>
          <w:p w:rsidR="006A5A40" w:rsidRPr="005E052B" w:rsidRDefault="00226240" w:rsidP="0072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 d.d.</w:t>
            </w:r>
          </w:p>
        </w:tc>
        <w:tc>
          <w:tcPr>
            <w:tcW w:w="1351" w:type="dxa"/>
            <w:vAlign w:val="center"/>
          </w:tcPr>
          <w:p w:rsidR="006A5A40" w:rsidRPr="005E052B" w:rsidRDefault="00226240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30. 08. 2023.</w:t>
            </w:r>
          </w:p>
        </w:tc>
        <w:tc>
          <w:tcPr>
            <w:tcW w:w="1795" w:type="dxa"/>
            <w:vAlign w:val="center"/>
          </w:tcPr>
          <w:p w:rsidR="003527FF" w:rsidRDefault="005E052B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10.990,23</w:t>
            </w:r>
            <w:r w:rsidR="003527FF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</w:p>
          <w:p w:rsidR="006A5A40" w:rsidRPr="005E052B" w:rsidRDefault="003527FF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82.756,43 kn </w:t>
            </w:r>
          </w:p>
        </w:tc>
        <w:tc>
          <w:tcPr>
            <w:tcW w:w="1361" w:type="dxa"/>
            <w:vAlign w:val="center"/>
          </w:tcPr>
          <w:p w:rsidR="006A5A40" w:rsidRPr="005E052B" w:rsidRDefault="00226240" w:rsidP="00725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Plaćeno od strane MZO-a</w:t>
            </w:r>
          </w:p>
        </w:tc>
      </w:tr>
      <w:tr w:rsidR="00D06B7C" w:rsidRPr="00490C23" w:rsidTr="001A4161">
        <w:trPr>
          <w:trHeight w:val="1114"/>
          <w:jc w:val="center"/>
        </w:trPr>
        <w:tc>
          <w:tcPr>
            <w:tcW w:w="738" w:type="dxa"/>
            <w:vAlign w:val="center"/>
          </w:tcPr>
          <w:p w:rsidR="00D06B7C" w:rsidRPr="005E052B" w:rsidRDefault="00D06B7C" w:rsidP="007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2" w:type="dxa"/>
            <w:vAlign w:val="center"/>
          </w:tcPr>
          <w:p w:rsidR="00D06B7C" w:rsidRPr="005E052B" w:rsidRDefault="00D06B7C" w:rsidP="001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Drugi obrazovni materijal</w:t>
            </w:r>
            <w:r w:rsidR="00346612">
              <w:rPr>
                <w:rFonts w:ascii="Times New Roman" w:hAnsi="Times New Roman" w:cs="Times New Roman"/>
                <w:sz w:val="24"/>
                <w:szCs w:val="24"/>
              </w:rPr>
              <w:t>i za</w:t>
            </w:r>
            <w:bookmarkStart w:id="0" w:name="_GoBack"/>
            <w:bookmarkEnd w:id="0"/>
            <w:r w:rsidRPr="005E052B">
              <w:rPr>
                <w:rFonts w:ascii="Times New Roman" w:hAnsi="Times New Roman" w:cs="Times New Roman"/>
                <w:sz w:val="24"/>
                <w:szCs w:val="24"/>
              </w:rPr>
              <w:t xml:space="preserve"> školsku 2023./2024. godinu</w:t>
            </w:r>
          </w:p>
        </w:tc>
        <w:tc>
          <w:tcPr>
            <w:tcW w:w="1134" w:type="dxa"/>
            <w:vAlign w:val="center"/>
          </w:tcPr>
          <w:p w:rsidR="00D06B7C" w:rsidRPr="005E052B" w:rsidRDefault="00D06B7C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04/2023</w:t>
            </w:r>
          </w:p>
        </w:tc>
        <w:tc>
          <w:tcPr>
            <w:tcW w:w="1418" w:type="dxa"/>
            <w:vAlign w:val="center"/>
          </w:tcPr>
          <w:p w:rsidR="00D06B7C" w:rsidRPr="005E052B" w:rsidRDefault="00D06B7C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843" w:type="dxa"/>
            <w:vAlign w:val="center"/>
          </w:tcPr>
          <w:p w:rsidR="00D06B7C" w:rsidRDefault="00226240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13.653,14</w:t>
            </w:r>
            <w:r w:rsidR="001A4161">
              <w:rPr>
                <w:rFonts w:ascii="Times New Roman" w:hAnsi="Times New Roman" w:cs="Times New Roman"/>
                <w:sz w:val="24"/>
                <w:szCs w:val="24"/>
              </w:rPr>
              <w:t xml:space="preserve"> EUR/ </w:t>
            </w:r>
          </w:p>
          <w:p w:rsidR="001A4161" w:rsidRPr="005E052B" w:rsidRDefault="001A4161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102.808,14 kn</w:t>
            </w:r>
          </w:p>
        </w:tc>
        <w:tc>
          <w:tcPr>
            <w:tcW w:w="1134" w:type="dxa"/>
            <w:vAlign w:val="center"/>
          </w:tcPr>
          <w:p w:rsidR="00D06B7C" w:rsidRPr="005E052B" w:rsidRDefault="00EB6E00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21. 07. 2023.</w:t>
            </w:r>
          </w:p>
        </w:tc>
        <w:tc>
          <w:tcPr>
            <w:tcW w:w="1275" w:type="dxa"/>
            <w:vAlign w:val="center"/>
          </w:tcPr>
          <w:p w:rsidR="00D06B7C" w:rsidRPr="005E052B" w:rsidRDefault="00226240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Do 30. 08. 2023.</w:t>
            </w:r>
          </w:p>
        </w:tc>
        <w:tc>
          <w:tcPr>
            <w:tcW w:w="2099" w:type="dxa"/>
            <w:vAlign w:val="center"/>
          </w:tcPr>
          <w:p w:rsidR="00D06B7C" w:rsidRPr="005E052B" w:rsidRDefault="00226240" w:rsidP="0072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b/>
                <w:sz w:val="24"/>
                <w:szCs w:val="24"/>
              </w:rPr>
              <w:t>NARODNE NOVINE d.d.</w:t>
            </w:r>
          </w:p>
        </w:tc>
        <w:tc>
          <w:tcPr>
            <w:tcW w:w="1351" w:type="dxa"/>
            <w:vAlign w:val="center"/>
          </w:tcPr>
          <w:p w:rsidR="00D06B7C" w:rsidRPr="005E052B" w:rsidRDefault="00226240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30. 08. 2023.</w:t>
            </w:r>
          </w:p>
        </w:tc>
        <w:tc>
          <w:tcPr>
            <w:tcW w:w="1795" w:type="dxa"/>
            <w:vAlign w:val="center"/>
          </w:tcPr>
          <w:p w:rsidR="00D06B7C" w:rsidRPr="005E052B" w:rsidRDefault="005E052B" w:rsidP="0072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14.401,12</w:t>
            </w:r>
            <w:r w:rsidR="001A4161">
              <w:rPr>
                <w:rFonts w:ascii="Times New Roman" w:hAnsi="Times New Roman" w:cs="Times New Roman"/>
                <w:sz w:val="24"/>
                <w:szCs w:val="24"/>
              </w:rPr>
              <w:t xml:space="preserve"> EUR/ 108.440,43 kn</w:t>
            </w:r>
          </w:p>
        </w:tc>
        <w:tc>
          <w:tcPr>
            <w:tcW w:w="1361" w:type="dxa"/>
            <w:vAlign w:val="center"/>
          </w:tcPr>
          <w:p w:rsidR="00D06B7C" w:rsidRPr="005E052B" w:rsidRDefault="00226240" w:rsidP="00725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Plaćeno od strane Općine Zemunik Donji</w:t>
            </w:r>
          </w:p>
        </w:tc>
      </w:tr>
      <w:tr w:rsidR="00D138C8" w:rsidRPr="00490C23" w:rsidTr="001A4161">
        <w:trPr>
          <w:trHeight w:val="1114"/>
          <w:jc w:val="center"/>
        </w:trPr>
        <w:tc>
          <w:tcPr>
            <w:tcW w:w="738" w:type="dxa"/>
            <w:vAlign w:val="center"/>
          </w:tcPr>
          <w:p w:rsidR="00D138C8" w:rsidRPr="005E052B" w:rsidRDefault="00D138C8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vAlign w:val="center"/>
          </w:tcPr>
          <w:p w:rsidR="00D138C8" w:rsidRPr="005E052B" w:rsidRDefault="005705B6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Skidanje starog parketa, postava i lakiranje novog parketa u učionici likovne kulture</w:t>
            </w:r>
          </w:p>
        </w:tc>
        <w:tc>
          <w:tcPr>
            <w:tcW w:w="1134" w:type="dxa"/>
            <w:vAlign w:val="center"/>
          </w:tcPr>
          <w:p w:rsidR="00D138C8" w:rsidRPr="005E052B" w:rsidRDefault="00D138C8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05/2023</w:t>
            </w:r>
          </w:p>
        </w:tc>
        <w:tc>
          <w:tcPr>
            <w:tcW w:w="1418" w:type="dxa"/>
            <w:vAlign w:val="center"/>
          </w:tcPr>
          <w:p w:rsidR="00D138C8" w:rsidRPr="005E052B" w:rsidRDefault="00D138C8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843" w:type="dxa"/>
            <w:vAlign w:val="center"/>
          </w:tcPr>
          <w:p w:rsidR="00D138C8" w:rsidRDefault="007B21A3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5.064,00</w:t>
            </w:r>
            <w:r w:rsidR="001A4161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</w:p>
          <w:p w:rsidR="001A4161" w:rsidRPr="005E052B" w:rsidRDefault="001A4161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38.131,92 kn</w:t>
            </w:r>
          </w:p>
        </w:tc>
        <w:tc>
          <w:tcPr>
            <w:tcW w:w="1134" w:type="dxa"/>
            <w:vAlign w:val="center"/>
          </w:tcPr>
          <w:p w:rsidR="00D138C8" w:rsidRPr="005E052B" w:rsidRDefault="00DB539E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01.08. 2023.</w:t>
            </w:r>
          </w:p>
        </w:tc>
        <w:tc>
          <w:tcPr>
            <w:tcW w:w="1275" w:type="dxa"/>
            <w:vAlign w:val="center"/>
          </w:tcPr>
          <w:p w:rsidR="00D138C8" w:rsidRPr="005E052B" w:rsidRDefault="007B21A3" w:rsidP="00DB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DB539E" w:rsidRPr="005E0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. 08. 2023.</w:t>
            </w:r>
          </w:p>
        </w:tc>
        <w:tc>
          <w:tcPr>
            <w:tcW w:w="2099" w:type="dxa"/>
            <w:vAlign w:val="center"/>
          </w:tcPr>
          <w:p w:rsidR="00D138C8" w:rsidRPr="005E052B" w:rsidRDefault="007B21A3" w:rsidP="00D1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b/>
                <w:sz w:val="24"/>
                <w:szCs w:val="24"/>
              </w:rPr>
              <w:t>PARKET DIZAJNI d.o.o.</w:t>
            </w:r>
          </w:p>
        </w:tc>
        <w:tc>
          <w:tcPr>
            <w:tcW w:w="1351" w:type="dxa"/>
            <w:vAlign w:val="center"/>
          </w:tcPr>
          <w:p w:rsidR="00D138C8" w:rsidRPr="005E052B" w:rsidRDefault="00E214A6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30. 08. 2023.</w:t>
            </w:r>
          </w:p>
        </w:tc>
        <w:tc>
          <w:tcPr>
            <w:tcW w:w="1795" w:type="dxa"/>
            <w:vAlign w:val="center"/>
          </w:tcPr>
          <w:p w:rsidR="00D138C8" w:rsidRPr="005E052B" w:rsidRDefault="005E052B" w:rsidP="00D1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6.330,00</w:t>
            </w:r>
            <w:r w:rsidR="001A4161">
              <w:rPr>
                <w:rFonts w:ascii="Times New Roman" w:hAnsi="Times New Roman" w:cs="Times New Roman"/>
                <w:sz w:val="24"/>
                <w:szCs w:val="24"/>
              </w:rPr>
              <w:t xml:space="preserve"> EUR/ 47.664,9 kn</w:t>
            </w:r>
          </w:p>
        </w:tc>
        <w:tc>
          <w:tcPr>
            <w:tcW w:w="1361" w:type="dxa"/>
            <w:vAlign w:val="center"/>
          </w:tcPr>
          <w:p w:rsidR="00D138C8" w:rsidRPr="005E052B" w:rsidRDefault="005705B6" w:rsidP="00D138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Plaćeno od strane osiguravajuće kuće</w:t>
            </w:r>
          </w:p>
        </w:tc>
      </w:tr>
      <w:tr w:rsidR="004F28E4" w:rsidRPr="00490C23" w:rsidTr="001A4161">
        <w:trPr>
          <w:trHeight w:val="1114"/>
          <w:jc w:val="center"/>
        </w:trPr>
        <w:tc>
          <w:tcPr>
            <w:tcW w:w="738" w:type="dxa"/>
            <w:vAlign w:val="center"/>
          </w:tcPr>
          <w:p w:rsidR="004F28E4" w:rsidRPr="005E052B" w:rsidRDefault="004F28E4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  <w:vAlign w:val="center"/>
          </w:tcPr>
          <w:p w:rsidR="004F28E4" w:rsidRPr="005E052B" w:rsidRDefault="004F28E4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Izvođenje radova u OŠ Zemunik (Faza 4a)</w:t>
            </w:r>
          </w:p>
        </w:tc>
        <w:tc>
          <w:tcPr>
            <w:tcW w:w="1134" w:type="dxa"/>
            <w:vAlign w:val="center"/>
          </w:tcPr>
          <w:p w:rsidR="004F28E4" w:rsidRPr="005E052B" w:rsidRDefault="004F28E4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06/2023</w:t>
            </w:r>
          </w:p>
        </w:tc>
        <w:tc>
          <w:tcPr>
            <w:tcW w:w="1418" w:type="dxa"/>
            <w:vAlign w:val="center"/>
          </w:tcPr>
          <w:p w:rsidR="004F28E4" w:rsidRPr="005E052B" w:rsidRDefault="004F28E4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843" w:type="dxa"/>
            <w:vAlign w:val="center"/>
          </w:tcPr>
          <w:p w:rsidR="009343A2" w:rsidRDefault="005E052B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59.549,36</w:t>
            </w:r>
            <w:r w:rsidR="009343A2">
              <w:rPr>
                <w:rFonts w:ascii="Times New Roman" w:hAnsi="Times New Roman" w:cs="Times New Roman"/>
                <w:sz w:val="24"/>
                <w:szCs w:val="24"/>
              </w:rPr>
              <w:t xml:space="preserve"> EUR/</w:t>
            </w:r>
          </w:p>
          <w:p w:rsidR="009343A2" w:rsidRPr="005E052B" w:rsidRDefault="009343A2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448.406,68 kn</w:t>
            </w:r>
          </w:p>
        </w:tc>
        <w:tc>
          <w:tcPr>
            <w:tcW w:w="1134" w:type="dxa"/>
            <w:vAlign w:val="center"/>
          </w:tcPr>
          <w:p w:rsidR="004F28E4" w:rsidRPr="005E052B" w:rsidRDefault="009A2B6E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16. 11. 2023.</w:t>
            </w:r>
          </w:p>
        </w:tc>
        <w:tc>
          <w:tcPr>
            <w:tcW w:w="1275" w:type="dxa"/>
            <w:vAlign w:val="center"/>
          </w:tcPr>
          <w:p w:rsidR="004F28E4" w:rsidRPr="005E052B" w:rsidRDefault="002120C9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28.08. 2024</w:t>
            </w:r>
            <w:r w:rsidR="009A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4F28E4" w:rsidRPr="005E052B" w:rsidRDefault="00670ABF" w:rsidP="004F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2B">
              <w:rPr>
                <w:rFonts w:ascii="Times New Roman" w:hAnsi="Times New Roman" w:cs="Times New Roman"/>
                <w:b/>
                <w:sz w:val="24"/>
                <w:szCs w:val="24"/>
              </w:rPr>
              <w:t>ELOS d.o.o.</w:t>
            </w:r>
          </w:p>
        </w:tc>
        <w:tc>
          <w:tcPr>
            <w:tcW w:w="1351" w:type="dxa"/>
            <w:vAlign w:val="center"/>
          </w:tcPr>
          <w:p w:rsidR="004F28E4" w:rsidRPr="005E052B" w:rsidRDefault="004F28E4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F28E4" w:rsidRPr="005E052B" w:rsidRDefault="004F28E4" w:rsidP="004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F28E4" w:rsidRPr="005E052B" w:rsidRDefault="003E34EC" w:rsidP="004F28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Sredstva osigurava Zadarska županija</w:t>
            </w:r>
          </w:p>
        </w:tc>
      </w:tr>
    </w:tbl>
    <w:p w:rsidR="00166619" w:rsidRDefault="00166619" w:rsidP="00725FE5">
      <w:pPr>
        <w:rPr>
          <w:rFonts w:ascii="Times New Roman" w:hAnsi="Times New Roman" w:cs="Times New Roman"/>
          <w:sz w:val="24"/>
          <w:szCs w:val="24"/>
        </w:rPr>
      </w:pPr>
    </w:p>
    <w:p w:rsidR="005E052B" w:rsidRDefault="005E052B" w:rsidP="00725FE5">
      <w:pPr>
        <w:rPr>
          <w:rFonts w:ascii="Times New Roman" w:hAnsi="Times New Roman" w:cs="Times New Roman"/>
          <w:sz w:val="24"/>
          <w:szCs w:val="24"/>
        </w:rPr>
      </w:pPr>
    </w:p>
    <w:p w:rsidR="005E052B" w:rsidRDefault="005E052B" w:rsidP="005E052B">
      <w:pPr>
        <w:tabs>
          <w:tab w:val="left" w:pos="10531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Ravnateljica:</w:t>
      </w:r>
    </w:p>
    <w:p w:rsidR="005E052B" w:rsidRDefault="005E052B" w:rsidP="005E052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Božena Župan,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dipl.bibl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5E052B" w:rsidRPr="00725FE5" w:rsidRDefault="005E052B" w:rsidP="00725FE5">
      <w:pPr>
        <w:rPr>
          <w:rFonts w:ascii="Times New Roman" w:hAnsi="Times New Roman" w:cs="Times New Roman"/>
          <w:sz w:val="24"/>
          <w:szCs w:val="24"/>
        </w:rPr>
      </w:pPr>
    </w:p>
    <w:sectPr w:rsidR="005E052B" w:rsidRPr="00725FE5" w:rsidSect="00490C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50" w:rsidRDefault="00FC6F50" w:rsidP="00F630F6">
      <w:pPr>
        <w:spacing w:after="0" w:line="240" w:lineRule="auto"/>
      </w:pPr>
      <w:r>
        <w:separator/>
      </w:r>
    </w:p>
  </w:endnote>
  <w:endnote w:type="continuationSeparator" w:id="0">
    <w:p w:rsidR="00FC6F50" w:rsidRDefault="00FC6F50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50" w:rsidRDefault="00FC6F50" w:rsidP="00F630F6">
      <w:pPr>
        <w:spacing w:after="0" w:line="240" w:lineRule="auto"/>
      </w:pPr>
      <w:r>
        <w:separator/>
      </w:r>
    </w:p>
  </w:footnote>
  <w:footnote w:type="continuationSeparator" w:id="0">
    <w:p w:rsidR="00FC6F50" w:rsidRDefault="00FC6F50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3"/>
    <w:rsid w:val="000A088D"/>
    <w:rsid w:val="000C094E"/>
    <w:rsid w:val="000D18C9"/>
    <w:rsid w:val="001338B2"/>
    <w:rsid w:val="00166619"/>
    <w:rsid w:val="001A4161"/>
    <w:rsid w:val="001C2121"/>
    <w:rsid w:val="002120C9"/>
    <w:rsid w:val="00226240"/>
    <w:rsid w:val="00246DD2"/>
    <w:rsid w:val="00267B0E"/>
    <w:rsid w:val="00346612"/>
    <w:rsid w:val="003527FF"/>
    <w:rsid w:val="0037725D"/>
    <w:rsid w:val="003D4F24"/>
    <w:rsid w:val="003E34EC"/>
    <w:rsid w:val="003F5D55"/>
    <w:rsid w:val="003F6082"/>
    <w:rsid w:val="00462811"/>
    <w:rsid w:val="004817B0"/>
    <w:rsid w:val="00490C23"/>
    <w:rsid w:val="004F28E4"/>
    <w:rsid w:val="0053610F"/>
    <w:rsid w:val="005705B6"/>
    <w:rsid w:val="0057274B"/>
    <w:rsid w:val="005C0520"/>
    <w:rsid w:val="005C294B"/>
    <w:rsid w:val="005C7CEF"/>
    <w:rsid w:val="005E052B"/>
    <w:rsid w:val="00636021"/>
    <w:rsid w:val="00670ABF"/>
    <w:rsid w:val="006A5A40"/>
    <w:rsid w:val="00725FE5"/>
    <w:rsid w:val="00786F5F"/>
    <w:rsid w:val="00797F08"/>
    <w:rsid w:val="007B21A3"/>
    <w:rsid w:val="007D10E7"/>
    <w:rsid w:val="0080260E"/>
    <w:rsid w:val="0083147F"/>
    <w:rsid w:val="00836A7B"/>
    <w:rsid w:val="008C23CA"/>
    <w:rsid w:val="009343A2"/>
    <w:rsid w:val="00963079"/>
    <w:rsid w:val="00996738"/>
    <w:rsid w:val="009A2B6E"/>
    <w:rsid w:val="00A62A43"/>
    <w:rsid w:val="00AD6E11"/>
    <w:rsid w:val="00AF4B0E"/>
    <w:rsid w:val="00B355FD"/>
    <w:rsid w:val="00BB21A1"/>
    <w:rsid w:val="00BD735A"/>
    <w:rsid w:val="00D06B7C"/>
    <w:rsid w:val="00D138C8"/>
    <w:rsid w:val="00D1432E"/>
    <w:rsid w:val="00D454AB"/>
    <w:rsid w:val="00DB45E2"/>
    <w:rsid w:val="00DB539E"/>
    <w:rsid w:val="00E214A6"/>
    <w:rsid w:val="00EB6E00"/>
    <w:rsid w:val="00F02E59"/>
    <w:rsid w:val="00F105CA"/>
    <w:rsid w:val="00F630F6"/>
    <w:rsid w:val="00F85ABD"/>
    <w:rsid w:val="00F902BF"/>
    <w:rsid w:val="00F9182A"/>
    <w:rsid w:val="00FC6F50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9A5D-8021-477A-A42F-C8E4876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E1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0F6"/>
  </w:style>
  <w:style w:type="paragraph" w:styleId="Podnoje">
    <w:name w:val="footer"/>
    <w:basedOn w:val="Normal"/>
    <w:link w:val="PodnojeChar"/>
    <w:uiPriority w:val="99"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2024-02-14T12:37:00Z</cp:lastPrinted>
  <dcterms:created xsi:type="dcterms:W3CDTF">2024-02-15T07:35:00Z</dcterms:created>
  <dcterms:modified xsi:type="dcterms:W3CDTF">2024-02-15T07:37:00Z</dcterms:modified>
</cp:coreProperties>
</file>