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ZEMUNIK</w:t>
      </w:r>
    </w:p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ULICA BROJ 20</w:t>
      </w:r>
    </w:p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23 222 ZEMUNIK DONJI</w:t>
      </w:r>
    </w:p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713E" w:rsidRDefault="00600033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007-04/25-02/10</w:t>
      </w: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2198-1-46-25-3</w:t>
      </w:r>
    </w:p>
    <w:p w:rsidR="009E713E" w:rsidRDefault="00956040" w:rsidP="009E71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Zemunik Donji, </w:t>
      </w:r>
      <w:r w:rsidR="00600033">
        <w:rPr>
          <w:rFonts w:ascii="Times New Roman" w:hAnsi="Times New Roman" w:cs="Times New Roman"/>
          <w:sz w:val="24"/>
          <w:szCs w:val="24"/>
        </w:rPr>
        <w:t>07. listopada</w:t>
      </w:r>
      <w:r w:rsidR="009E713E"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:rsidR="009E713E" w:rsidRDefault="009E713E" w:rsidP="009E71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13E" w:rsidRDefault="009E713E" w:rsidP="009E71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 temelju članka 118.</w:t>
      </w:r>
      <w:r>
        <w:rPr>
          <w:rFonts w:ascii="Times New Roman" w:eastAsia="Times New Roman" w:hAnsi="Times New Roman" w:cs="Times New Roman"/>
          <w:color w:val="414145"/>
          <w:kern w:val="36"/>
          <w:sz w:val="44"/>
          <w:szCs w:val="48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 o odgoju i obrazovanju u osnovnoj i srednjoj školi Školski odbor Osnovne škole</w:t>
      </w:r>
      <w:r w:rsidR="00956040">
        <w:rPr>
          <w:rFonts w:ascii="Times New Roman" w:hAnsi="Times New Roman" w:cs="Times New Roman"/>
          <w:sz w:val="24"/>
          <w:szCs w:val="24"/>
        </w:rPr>
        <w:t xml:space="preserve"> Zemunik na sjednici održanoj </w:t>
      </w:r>
      <w:r w:rsidR="00600033">
        <w:rPr>
          <w:rFonts w:ascii="Times New Roman" w:hAnsi="Times New Roman" w:cs="Times New Roman"/>
          <w:sz w:val="24"/>
          <w:szCs w:val="24"/>
        </w:rPr>
        <w:t>07. listopada</w:t>
      </w:r>
      <w:r>
        <w:rPr>
          <w:rFonts w:ascii="Times New Roman" w:hAnsi="Times New Roman" w:cs="Times New Roman"/>
          <w:sz w:val="24"/>
          <w:szCs w:val="24"/>
        </w:rPr>
        <w:t xml:space="preserve"> 2025. godine donosi:</w:t>
      </w: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E713E" w:rsidRDefault="009E713E" w:rsidP="009E713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ODLUKU</w:t>
      </w:r>
    </w:p>
    <w:p w:rsidR="009E713E" w:rsidRDefault="009E713E" w:rsidP="009E713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E713E" w:rsidRDefault="009E713E" w:rsidP="002E6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56040">
        <w:rPr>
          <w:rFonts w:ascii="Times New Roman" w:hAnsi="Times New Roman" w:cs="Times New Roman"/>
          <w:sz w:val="24"/>
          <w:szCs w:val="24"/>
        </w:rPr>
        <w:t xml:space="preserve">ojom se  potvrđuje da je dana </w:t>
      </w:r>
      <w:r w:rsidR="00600033">
        <w:rPr>
          <w:rFonts w:ascii="Times New Roman" w:hAnsi="Times New Roman" w:cs="Times New Roman"/>
          <w:sz w:val="24"/>
          <w:szCs w:val="24"/>
        </w:rPr>
        <w:t>07. listopada 2025. godine na 10</w:t>
      </w:r>
      <w:r>
        <w:rPr>
          <w:rFonts w:ascii="Times New Roman" w:hAnsi="Times New Roman" w:cs="Times New Roman"/>
          <w:sz w:val="24"/>
          <w:szCs w:val="24"/>
        </w:rPr>
        <w:t xml:space="preserve">. sjednici Školskog odbora OŠ Zemunik </w:t>
      </w:r>
      <w:r w:rsidR="00956040">
        <w:rPr>
          <w:rFonts w:ascii="Times New Roman" w:hAnsi="Times New Roman" w:cs="Times New Roman"/>
          <w:sz w:val="24"/>
          <w:szCs w:val="24"/>
        </w:rPr>
        <w:t>donesena odluka o usvajanju financijskog izvještaja za razdoblje od 01.01.2025. do</w:t>
      </w:r>
      <w:r w:rsidR="00600033">
        <w:rPr>
          <w:rFonts w:ascii="Times New Roman" w:hAnsi="Times New Roman" w:cs="Times New Roman"/>
          <w:sz w:val="24"/>
          <w:szCs w:val="24"/>
        </w:rPr>
        <w:t xml:space="preserve"> 30.09.2025. godine</w:t>
      </w:r>
      <w:bookmarkStart w:id="0" w:name="_GoBack"/>
      <w:bookmarkEnd w:id="0"/>
      <w:r w:rsidR="002E60E1">
        <w:rPr>
          <w:rFonts w:ascii="Times New Roman" w:hAnsi="Times New Roman" w:cs="Times New Roman"/>
          <w:sz w:val="24"/>
          <w:szCs w:val="24"/>
        </w:rPr>
        <w:t>.</w:t>
      </w:r>
    </w:p>
    <w:p w:rsidR="002E60E1" w:rsidRDefault="002E60E1" w:rsidP="002E60E1">
      <w:pPr>
        <w:spacing w:after="0"/>
        <w:jc w:val="both"/>
      </w:pPr>
    </w:p>
    <w:p w:rsidR="009E713E" w:rsidRDefault="009E713E" w:rsidP="009E713E">
      <w:pPr>
        <w:pStyle w:val="StandardWeb"/>
        <w:shd w:val="clear" w:color="auto" w:fill="FFFFFF"/>
        <w:spacing w:before="0" w:beforeAutospacing="0" w:after="255" w:afterAutospacing="0"/>
        <w:jc w:val="both"/>
        <w:textAlignment w:val="baseline"/>
      </w:pPr>
    </w:p>
    <w:p w:rsidR="009E713E" w:rsidRDefault="009E713E" w:rsidP="009E713E">
      <w:pPr>
        <w:pStyle w:val="Bezproreda"/>
      </w:pP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Ravnateljica: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Predsjednica Školskog odbora</w:t>
      </w: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                                  ________________________</w:t>
      </w: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Božena Župan, dipl. bibl. i dipl. </w:t>
      </w:r>
      <w:proofErr w:type="spellStart"/>
      <w:r>
        <w:rPr>
          <w:rFonts w:ascii="Times New Roman" w:hAnsi="Times New Roman" w:cs="Times New Roman"/>
          <w:sz w:val="24"/>
        </w:rPr>
        <w:t>uč</w:t>
      </w:r>
      <w:proofErr w:type="spellEnd"/>
      <w:r>
        <w:rPr>
          <w:rFonts w:ascii="Times New Roman" w:hAnsi="Times New Roman" w:cs="Times New Roman"/>
          <w:sz w:val="24"/>
        </w:rPr>
        <w:t xml:space="preserve">.                                  Tina Perić, dipl. </w:t>
      </w:r>
      <w:proofErr w:type="spellStart"/>
      <w:r>
        <w:rPr>
          <w:rFonts w:ascii="Times New Roman" w:hAnsi="Times New Roman" w:cs="Times New Roman"/>
          <w:sz w:val="24"/>
        </w:rPr>
        <w:t>uč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9E713E" w:rsidRDefault="009E713E" w:rsidP="009E713E">
      <w:pPr>
        <w:pStyle w:val="Bezproreda"/>
      </w:pPr>
    </w:p>
    <w:p w:rsidR="009E713E" w:rsidRDefault="009E713E" w:rsidP="009E713E">
      <w:pPr>
        <w:rPr>
          <w:lang w:eastAsia="hr-HR"/>
        </w:rPr>
      </w:pPr>
    </w:p>
    <w:p w:rsidR="009E713E" w:rsidRDefault="009E713E" w:rsidP="009E713E">
      <w:pPr>
        <w:rPr>
          <w:rFonts w:ascii="Times New Roman" w:hAnsi="Times New Roman" w:cs="Times New Roman"/>
          <w:lang w:eastAsia="hr-HR"/>
        </w:rPr>
      </w:pPr>
    </w:p>
    <w:p w:rsidR="00804222" w:rsidRDefault="00804222"/>
    <w:sectPr w:rsidR="00804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3E"/>
    <w:rsid w:val="002E60E1"/>
    <w:rsid w:val="00600033"/>
    <w:rsid w:val="00804222"/>
    <w:rsid w:val="00956040"/>
    <w:rsid w:val="009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6B54"/>
  <w15:chartTrackingRefBased/>
  <w15:docId w15:val="{E07A6ABA-F46F-4D6F-8889-51B93FFD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13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E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E7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dcterms:created xsi:type="dcterms:W3CDTF">2025-10-09T08:19:00Z</dcterms:created>
  <dcterms:modified xsi:type="dcterms:W3CDTF">2025-10-09T08:19:00Z</dcterms:modified>
</cp:coreProperties>
</file>